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4F2" w:rsidRPr="001A64F2" w:rsidRDefault="001A64F2" w:rsidP="001A64F2">
      <w:pPr>
        <w:spacing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1A64F2">
        <w:rPr>
          <w:rFonts w:ascii="Bookman Old Style" w:hAnsi="Bookman Old Style" w:cs="Times New Roman"/>
          <w:b/>
          <w:sz w:val="32"/>
          <w:szCs w:val="32"/>
        </w:rPr>
        <w:t>Внеклассное мероприятие по нравственно патриотическому воспитанию</w:t>
      </w:r>
    </w:p>
    <w:p w:rsidR="00396166" w:rsidRPr="001A64F2" w:rsidRDefault="001A64F2" w:rsidP="001A64F2">
      <w:pPr>
        <w:spacing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1A64F2">
        <w:rPr>
          <w:rFonts w:ascii="Bookman Old Style" w:hAnsi="Bookman Old Style" w:cs="Times New Roman"/>
          <w:b/>
          <w:sz w:val="32"/>
          <w:szCs w:val="32"/>
        </w:rPr>
        <w:t xml:space="preserve"> «ИСТОРИЯ БОЛХОВСКИХ УЛИЦ»</w:t>
      </w:r>
    </w:p>
    <w:p w:rsidR="001A64F2" w:rsidRPr="001A64F2" w:rsidRDefault="001A64F2" w:rsidP="001A64F2">
      <w:pP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 w:rsidRPr="001A64F2">
        <w:rPr>
          <w:rFonts w:ascii="Bookman Old Style" w:hAnsi="Bookman Old Style" w:cs="Arial"/>
          <w:b/>
          <w:color w:val="111115"/>
          <w:sz w:val="24"/>
          <w:szCs w:val="24"/>
          <w:shd w:val="clear" w:color="auto" w:fill="FFFFFF"/>
        </w:rPr>
        <w:t>Цель:</w:t>
      </w:r>
      <w:r w:rsidRPr="001A64F2"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 xml:space="preserve"> знакомство с историей</w:t>
      </w:r>
      <w: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 xml:space="preserve"> улиц</w:t>
      </w:r>
      <w:r w:rsidRPr="001A64F2"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 xml:space="preserve"> малой родины </w:t>
      </w:r>
      <w:r w:rsidR="00CA4EA1"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города Болхова.</w:t>
      </w:r>
    </w:p>
    <w:p w:rsidR="001A64F2" w:rsidRPr="001A64F2" w:rsidRDefault="001A64F2" w:rsidP="001A64F2">
      <w:pPr>
        <w:spacing w:line="240" w:lineRule="auto"/>
        <w:rPr>
          <w:rFonts w:ascii="Bookman Old Style" w:hAnsi="Bookman Old Style" w:cs="Arial"/>
          <w:b/>
          <w:color w:val="111115"/>
          <w:sz w:val="24"/>
          <w:szCs w:val="24"/>
          <w:shd w:val="clear" w:color="auto" w:fill="FFFFFF"/>
        </w:rPr>
      </w:pPr>
      <w:r w:rsidRPr="001A64F2">
        <w:rPr>
          <w:rFonts w:ascii="Bookman Old Style" w:hAnsi="Bookman Old Style" w:cs="Arial"/>
          <w:b/>
          <w:color w:val="111115"/>
          <w:sz w:val="24"/>
          <w:szCs w:val="24"/>
          <w:shd w:val="clear" w:color="auto" w:fill="FFFFFF"/>
        </w:rPr>
        <w:t>Задачи:</w:t>
      </w:r>
    </w:p>
    <w:p w:rsidR="001A64F2" w:rsidRPr="001A64F2" w:rsidRDefault="001A64F2" w:rsidP="001A64F2">
      <w:pPr>
        <w:spacing w:line="240" w:lineRule="auto"/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 w:rsidRPr="001A64F2"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 xml:space="preserve"> 1. Способствовать формированию патриотических чувств </w:t>
      </w:r>
      <w: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у воспитанников</w:t>
      </w:r>
      <w:r w:rsidRPr="001A64F2"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;</w:t>
      </w:r>
    </w:p>
    <w:p w:rsidR="001A64F2" w:rsidRPr="001A64F2" w:rsidRDefault="001A64F2" w:rsidP="001A64F2">
      <w:pPr>
        <w:spacing w:line="240" w:lineRule="auto"/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 w:rsidRPr="001A64F2"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 xml:space="preserve">2. Формирование духовно-нравственного отношения и чувства сопричастности к культурному наследию своего народа. </w:t>
      </w:r>
    </w:p>
    <w:p w:rsidR="001A64F2" w:rsidRPr="001A64F2" w:rsidRDefault="001A64F2" w:rsidP="001A64F2">
      <w:pPr>
        <w:spacing w:line="240" w:lineRule="auto"/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 w:rsidRPr="001A64F2"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 xml:space="preserve">3.Способствовать развитию творческого мышления </w:t>
      </w:r>
      <w: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воспитанников</w:t>
      </w:r>
      <w:r w:rsidRPr="001A64F2"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, активизировать познавательную деятельность.</w:t>
      </w:r>
    </w:p>
    <w:p w:rsidR="001A64F2" w:rsidRDefault="001A64F2" w:rsidP="001A64F2">
      <w:pPr>
        <w:spacing w:line="240" w:lineRule="auto"/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 w:rsidRPr="001A64F2"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 xml:space="preserve"> 4. Воспитание любви и уважения к исто</w:t>
      </w:r>
      <w:r w:rsidR="00F17F7F"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рии родного края; воспитывать эстетический вкус</w:t>
      </w:r>
      <w:r w:rsidRPr="001A64F2"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 xml:space="preserve"> </w:t>
      </w:r>
      <w:r w:rsidR="00F17F7F"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и интерес к новым знаниям.</w:t>
      </w:r>
    </w:p>
    <w:p w:rsidR="00E346F2" w:rsidRPr="001A64F2" w:rsidRDefault="00E346F2" w:rsidP="001A64F2">
      <w:pPr>
        <w:spacing w:line="240" w:lineRule="auto"/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 w:rsidRPr="00E346F2">
        <w:rPr>
          <w:rFonts w:ascii="Bookman Old Style" w:hAnsi="Bookman Old Style" w:cs="Arial"/>
          <w:b/>
          <w:color w:val="111115"/>
          <w:sz w:val="24"/>
          <w:szCs w:val="24"/>
          <w:shd w:val="clear" w:color="auto" w:fill="FFFFFF"/>
        </w:rPr>
        <w:t>Форма:</w:t>
      </w:r>
      <w: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 xml:space="preserve"> экскурсия – беседа. </w:t>
      </w:r>
    </w:p>
    <w:p w:rsidR="001A64F2" w:rsidRDefault="001A64F2" w:rsidP="001A64F2">
      <w:pP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 w:rsidRPr="00E346F2">
        <w:rPr>
          <w:rFonts w:ascii="Bookman Old Style" w:hAnsi="Bookman Old Style" w:cs="Arial"/>
          <w:b/>
          <w:color w:val="111115"/>
          <w:sz w:val="24"/>
          <w:szCs w:val="24"/>
          <w:shd w:val="clear" w:color="auto" w:fill="FFFFFF"/>
        </w:rPr>
        <w:t>Оборудование:</w:t>
      </w:r>
      <w:r w:rsidRPr="001A64F2"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 xml:space="preserve"> мультимедийный проектор, презентация</w:t>
      </w:r>
      <w: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.</w:t>
      </w:r>
    </w:p>
    <w:p w:rsidR="001A64F2" w:rsidRPr="00CA4EA1" w:rsidRDefault="001A64F2" w:rsidP="001A64F2">
      <w:pPr>
        <w:jc w:val="center"/>
        <w:rPr>
          <w:rFonts w:ascii="Bookman Old Style" w:hAnsi="Bookman Old Style" w:cs="Arial"/>
          <w:b/>
          <w:color w:val="111115"/>
          <w:sz w:val="24"/>
          <w:szCs w:val="24"/>
          <w:shd w:val="clear" w:color="auto" w:fill="FFFFFF"/>
        </w:rPr>
      </w:pPr>
      <w:r w:rsidRPr="00CA4EA1">
        <w:rPr>
          <w:rFonts w:ascii="Bookman Old Style" w:hAnsi="Bookman Old Style" w:cs="Arial"/>
          <w:b/>
          <w:color w:val="111115"/>
          <w:sz w:val="24"/>
          <w:szCs w:val="24"/>
          <w:shd w:val="clear" w:color="auto" w:fill="FFFFFF"/>
        </w:rPr>
        <w:t>Ход мероприятия</w:t>
      </w:r>
    </w:p>
    <w:p w:rsidR="00E70F7A" w:rsidRDefault="00A23D36" w:rsidP="00A23D36">
      <w:pPr>
        <w:spacing w:line="240" w:lineRule="auto"/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Придумано кем-то, просто и мудро,</w:t>
      </w:r>
    </w:p>
    <w:p w:rsidR="00A23D36" w:rsidRDefault="00A23D36" w:rsidP="00A23D36">
      <w:pPr>
        <w:spacing w:line="240" w:lineRule="auto"/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 xml:space="preserve">При встрече здороваться: «Доброе утро!» </w:t>
      </w:r>
    </w:p>
    <w:p w:rsidR="00A23D36" w:rsidRDefault="00A23D36" w:rsidP="00A23D36">
      <w:pPr>
        <w:spacing w:line="240" w:lineRule="auto"/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- Доброе утро солнцу и птицам!</w:t>
      </w:r>
    </w:p>
    <w:p w:rsidR="00A23D36" w:rsidRDefault="00A23D36" w:rsidP="00A23D36">
      <w:pPr>
        <w:spacing w:line="240" w:lineRule="auto"/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- Доброе утро улыбчивым лицам!</w:t>
      </w:r>
    </w:p>
    <w:p w:rsidR="00A23D36" w:rsidRDefault="00A23D36" w:rsidP="00A23D36">
      <w:pPr>
        <w:spacing w:line="240" w:lineRule="auto"/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И каждый становится добрым, доверчивым,</w:t>
      </w:r>
    </w:p>
    <w:p w:rsidR="00A23D36" w:rsidRDefault="00A23D36" w:rsidP="00A23D36">
      <w:pPr>
        <w:spacing w:line="240" w:lineRule="auto"/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И каждое утро длится до вечера.</w:t>
      </w:r>
    </w:p>
    <w:p w:rsidR="00A23D36" w:rsidRPr="00E70F7A" w:rsidRDefault="00A23D36" w:rsidP="00A531BF">
      <w:pP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- Я всем желаю вам, чтобы доброе и солнечное настроение сопровождало вас в течение всего нашего занятия.</w:t>
      </w:r>
    </w:p>
    <w:p w:rsidR="00A531BF" w:rsidRPr="00337E0C" w:rsidRDefault="00A531BF" w:rsidP="00A531BF">
      <w:pPr>
        <w:rPr>
          <w:rFonts w:ascii="Bookman Old Style" w:hAnsi="Bookman Old Style" w:cs="Arial"/>
          <w:i/>
          <w:color w:val="111115"/>
          <w:sz w:val="24"/>
          <w:szCs w:val="24"/>
          <w:u w:val="single"/>
          <w:shd w:val="clear" w:color="auto" w:fill="FFFFFF"/>
        </w:rPr>
      </w:pPr>
      <w:r w:rsidRPr="00337E0C">
        <w:rPr>
          <w:rFonts w:ascii="Bookman Old Style" w:hAnsi="Bookman Old Style" w:cs="Arial"/>
          <w:i/>
          <w:color w:val="111115"/>
          <w:sz w:val="24"/>
          <w:szCs w:val="24"/>
          <w:u w:val="single"/>
          <w:shd w:val="clear" w:color="auto" w:fill="FFFFFF"/>
        </w:rPr>
        <w:t>Звучит первый куплет песни Ю.Антонова «Улицы».</w:t>
      </w:r>
    </w:p>
    <w:p w:rsidR="00A531BF" w:rsidRDefault="00A531BF" w:rsidP="00A531BF">
      <w:pP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- Как вы думаете, о чём у нас сегодня пойдет речь?</w:t>
      </w:r>
    </w:p>
    <w:p w:rsidR="00A531BF" w:rsidRDefault="00A531BF" w:rsidP="00A531BF">
      <w:pP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Arial"/>
          <w:color w:val="111115"/>
          <w:sz w:val="24"/>
          <w:szCs w:val="24"/>
          <w:shd w:val="clear" w:color="auto" w:fill="FFFFFF"/>
        </w:rPr>
        <w:t>- Тема нашего занятия «История Болховских улиц» (слайд 1)</w:t>
      </w:r>
    </w:p>
    <w:p w:rsidR="00C64003" w:rsidRDefault="00C64003" w:rsidP="00C64003">
      <w:pPr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Начнём же наше путешествие по улицам города с прекрасного стихотворения замечательного человека – болховского педагога, поэта и краеведа Алексея Трофимовича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Ануфрикова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</w:t>
      </w:r>
    </w:p>
    <w:p w:rsidR="00C64003" w:rsidRPr="00C64003" w:rsidRDefault="00C64003" w:rsidP="00C64003">
      <w:pPr>
        <w:ind w:firstLine="567"/>
        <w:rPr>
          <w:rFonts w:ascii="Bookman Old Style" w:hAnsi="Bookman Old Style" w:cs="Times New Roman"/>
          <w:b/>
          <w:i/>
          <w:color w:val="111115"/>
          <w:sz w:val="24"/>
          <w:szCs w:val="24"/>
          <w:shd w:val="clear" w:color="auto" w:fill="FFFFFF"/>
        </w:rPr>
      </w:pPr>
      <w:r w:rsidRPr="00C64003">
        <w:rPr>
          <w:rFonts w:ascii="Bookman Old Style" w:hAnsi="Bookman Old Style" w:cs="Times New Roman"/>
          <w:b/>
          <w:i/>
          <w:color w:val="111115"/>
          <w:sz w:val="24"/>
          <w:szCs w:val="24"/>
          <w:shd w:val="clear" w:color="auto" w:fill="FFFFFF"/>
        </w:rPr>
        <w:t>БОЛХОВСКИЕ УЛИЦЫ</w:t>
      </w:r>
    </w:p>
    <w:p w:rsidR="00C64003" w:rsidRDefault="00833052" w:rsidP="00A23D36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Каждый день по Болхову мы проходим с вами,</w:t>
      </w:r>
    </w:p>
    <w:p w:rsidR="00833052" w:rsidRDefault="00833052" w:rsidP="00A23D36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Дорогому, милому уголку земли.</w:t>
      </w:r>
    </w:p>
    <w:p w:rsidR="00833052" w:rsidRDefault="00833052" w:rsidP="00A23D36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lastRenderedPageBreak/>
        <w:t xml:space="preserve">Нас встречают улицы своими именами, </w:t>
      </w:r>
    </w:p>
    <w:p w:rsidR="00833052" w:rsidRDefault="00833052" w:rsidP="00A23D36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Которыми их предки когда-то нарекли.</w:t>
      </w:r>
    </w:p>
    <w:p w:rsidR="00EC786E" w:rsidRDefault="00EC786E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</w:p>
    <w:p w:rsidR="00EC786E" w:rsidRDefault="007A464E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Улицы Сиротская, Введенская, Стрелецкая,</w:t>
      </w:r>
    </w:p>
    <w:p w:rsidR="007A464E" w:rsidRDefault="007A464E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И Московской улице отдаем мы дань, </w:t>
      </w:r>
    </w:p>
    <w:p w:rsidR="007A464E" w:rsidRDefault="007A464E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М</w:t>
      </w:r>
      <w:r w:rsidR="00A80156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ы</w:t>
      </w: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идем по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Деевской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, рядом Суховерская,</w:t>
      </w:r>
    </w:p>
    <w:p w:rsidR="007A464E" w:rsidRDefault="007A464E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По Зарецкой улице выйдем на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Будань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.</w:t>
      </w:r>
    </w:p>
    <w:p w:rsidR="007A464E" w:rsidRDefault="007A464E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</w:p>
    <w:p w:rsidR="007A464E" w:rsidRDefault="007A464E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Ну а там две Ржевские с улицей Садовою, </w:t>
      </w:r>
    </w:p>
    <w:p w:rsidR="007A464E" w:rsidRDefault="007A464E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Где ре</w:t>
      </w:r>
      <w:r w:rsidR="003800EE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бята бегают летом по траве.</w:t>
      </w:r>
    </w:p>
    <w:p w:rsidR="003800EE" w:rsidRDefault="003800EE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Улицу Архангельскую продолжает </w:t>
      </w:r>
      <w:proofErr w:type="gram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новая</w:t>
      </w:r>
      <w:proofErr w:type="gram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, </w:t>
      </w:r>
    </w:p>
    <w:p w:rsidR="003800EE" w:rsidRDefault="003800EE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Рядом Воскресенская, Набережных две.</w:t>
      </w:r>
    </w:p>
    <w:p w:rsidR="003800EE" w:rsidRDefault="003800EE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</w:p>
    <w:p w:rsidR="003800EE" w:rsidRDefault="003800EE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А теперь проходим по Кулиге старой,</w:t>
      </w:r>
    </w:p>
    <w:p w:rsidR="003800EE" w:rsidRDefault="003800EE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Нам с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Одёрной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площади на Гору пора.</w:t>
      </w:r>
    </w:p>
    <w:p w:rsidR="003800EE" w:rsidRDefault="00DE7E7B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Слева Афанасьевская и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Никитских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пара,</w:t>
      </w:r>
    </w:p>
    <w:p w:rsidR="00DE7E7B" w:rsidRDefault="00DE7E7B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Справа Земляная и Красная гора.</w:t>
      </w:r>
    </w:p>
    <w:p w:rsidR="00DE7E7B" w:rsidRDefault="00DE7E7B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</w:p>
    <w:p w:rsidR="00DE7E7B" w:rsidRDefault="00DE7E7B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Вышли мы на площадь к Троице с Собором,</w:t>
      </w:r>
    </w:p>
    <w:p w:rsidR="00DE7E7B" w:rsidRDefault="00DE7E7B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Высоко по круче над рекой идем,</w:t>
      </w:r>
    </w:p>
    <w:p w:rsidR="00DE7E7B" w:rsidRDefault="00DE7E7B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Повернем на право, спустимся под гору – </w:t>
      </w:r>
    </w:p>
    <w:p w:rsidR="00DE7E7B" w:rsidRDefault="00DE7E7B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Сразу на Подгорную тут же попадем.</w:t>
      </w:r>
    </w:p>
    <w:p w:rsidR="00DE7E7B" w:rsidRDefault="00DE7E7B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</w:p>
    <w:p w:rsidR="00DE7E7B" w:rsidRDefault="00DE7E7B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Над крутым обрывом встало величаво</w:t>
      </w:r>
    </w:p>
    <w:p w:rsidR="00DE7E7B" w:rsidRDefault="00DE7E7B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Памятником древним церковь Рождества,</w:t>
      </w:r>
    </w:p>
    <w:p w:rsidR="00DE7E7B" w:rsidRDefault="00DE7E7B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Сколько улиц милых здесь берет начало?</w:t>
      </w:r>
    </w:p>
    <w:p w:rsidR="00DE7E7B" w:rsidRDefault="00DE7E7B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В их названьях скромных столько торжества!</w:t>
      </w:r>
    </w:p>
    <w:p w:rsidR="00DE7E7B" w:rsidRDefault="00DE7E7B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Улица Рождественская тут само собою,</w:t>
      </w:r>
    </w:p>
    <w:p w:rsidR="00DE7E7B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Улицу  Успенскую видим как во сне,</w:t>
      </w: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Улицу Покровскую вспомним мы с любовью,</w:t>
      </w: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proofErr w:type="gram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По</w:t>
      </w:r>
      <w:proofErr w:type="gram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Аптечной с Сергиевской выйдем к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Клечетне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.</w:t>
      </w: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Улица Ямская носит то же имя,</w:t>
      </w: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Хоть соседка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Шатская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пишется не так,</w:t>
      </w: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Славилась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Гончарка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дельными своими</w:t>
      </w: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Гончарами умными – каждый был мастак.</w:t>
      </w: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Квартал по </w:t>
      </w:r>
      <w:proofErr w:type="gram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Демидовской</w:t>
      </w:r>
      <w:proofErr w:type="gram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мы проходим только,</w:t>
      </w: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Ведь Лесную площадь миновать нельзя.</w:t>
      </w: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И пройдем Барановской. Дальше по Никольской</w:t>
      </w: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Вновь к Собору с Троицей попадем друзья.</w:t>
      </w:r>
    </w:p>
    <w:p w:rsidR="00634B31" w:rsidRDefault="00634B31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Долго мы ходили, правда – не без дела,</w:t>
      </w:r>
    </w:p>
    <w:p w:rsidR="00C77A94" w:rsidRDefault="00C77A9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Чтоб теперь об улицах </w:t>
      </w:r>
      <w:r w:rsidR="00FD4764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завершить рассказ,</w:t>
      </w:r>
    </w:p>
    <w:p w:rsidR="00FD4764" w:rsidRDefault="00FD476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Выйдем на Карачевскую: Лебедева слева,</w:t>
      </w:r>
    </w:p>
    <w:p w:rsidR="00FD4764" w:rsidRDefault="00FD476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А на взгорке, справа, Клягинка от нас.</w:t>
      </w:r>
    </w:p>
    <w:p w:rsidR="00FD4764" w:rsidRDefault="00FD476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</w:p>
    <w:p w:rsidR="00FD4764" w:rsidRDefault="00FD476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Сколько улиц было, каждая носила</w:t>
      </w:r>
    </w:p>
    <w:p w:rsidR="00FD4764" w:rsidRDefault="00FD476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Имя незабвенное – только ей одной.</w:t>
      </w:r>
    </w:p>
    <w:p w:rsidR="00FD4764" w:rsidRDefault="00FD4764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Были те названия болховчанам милы…</w:t>
      </w:r>
    </w:p>
    <w:p w:rsidR="00634B31" w:rsidRDefault="00FD4764" w:rsidP="00634B31">
      <w:pPr>
        <w:jc w:val="both"/>
        <w:rPr>
          <w:rFonts w:ascii="Bookman Old Style" w:hAnsi="Bookman Old Style" w:cs="Times New Roman"/>
          <w:color w:val="333333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Так давайте будем дружить со стариной</w:t>
      </w:r>
      <w:proofErr w:type="gram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.</w:t>
      </w:r>
      <w:proofErr w:type="gramEnd"/>
      <w:r w:rsidR="00634B31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</w:t>
      </w:r>
      <w:r w:rsidR="00634B31" w:rsidRPr="00F71A0D">
        <w:rPr>
          <w:rFonts w:ascii="Bookman Old Style" w:hAnsi="Bookman Old Style" w:cs="Times New Roman"/>
          <w:color w:val="333333"/>
          <w:sz w:val="24"/>
          <w:szCs w:val="24"/>
          <w:u w:val="single"/>
          <w:shd w:val="clear" w:color="auto" w:fill="FFFFFF"/>
        </w:rPr>
        <w:t>(</w:t>
      </w:r>
      <w:proofErr w:type="gramStart"/>
      <w:r w:rsidR="00634B31" w:rsidRPr="00F71A0D">
        <w:rPr>
          <w:rFonts w:ascii="Bookman Old Style" w:hAnsi="Bookman Old Style" w:cs="Times New Roman"/>
          <w:color w:val="333333"/>
          <w:sz w:val="24"/>
          <w:szCs w:val="24"/>
          <w:u w:val="single"/>
          <w:shd w:val="clear" w:color="auto" w:fill="FFFFFF"/>
        </w:rPr>
        <w:t>с</w:t>
      </w:r>
      <w:proofErr w:type="gramEnd"/>
      <w:r w:rsidR="00634B31" w:rsidRPr="00F71A0D">
        <w:rPr>
          <w:rFonts w:ascii="Bookman Old Style" w:hAnsi="Bookman Old Style" w:cs="Times New Roman"/>
          <w:color w:val="333333"/>
          <w:sz w:val="24"/>
          <w:szCs w:val="24"/>
          <w:u w:val="single"/>
          <w:shd w:val="clear" w:color="auto" w:fill="FFFFFF"/>
        </w:rPr>
        <w:t>лайд 2</w:t>
      </w:r>
      <w:r w:rsidR="00634B31">
        <w:rPr>
          <w:rFonts w:ascii="Bookman Old Style" w:hAnsi="Bookman Old Style" w:cs="Times New Roman"/>
          <w:color w:val="333333"/>
          <w:sz w:val="24"/>
          <w:szCs w:val="24"/>
          <w:u w:val="single"/>
          <w:shd w:val="clear" w:color="auto" w:fill="FFFFFF"/>
        </w:rPr>
        <w:t>, 3</w:t>
      </w:r>
      <w:r w:rsidR="00634B31">
        <w:rPr>
          <w:rFonts w:ascii="Bookman Old Style" w:hAnsi="Bookman Old Style" w:cs="Times New Roman"/>
          <w:color w:val="333333"/>
          <w:sz w:val="24"/>
          <w:szCs w:val="24"/>
          <w:shd w:val="clear" w:color="auto" w:fill="FFFFFF"/>
        </w:rPr>
        <w:t xml:space="preserve">) </w:t>
      </w:r>
    </w:p>
    <w:p w:rsidR="00A80156" w:rsidRDefault="00A80156" w:rsidP="00F71A0D">
      <w:pPr>
        <w:spacing w:line="240" w:lineRule="auto"/>
        <w:ind w:firstLine="567"/>
        <w:jc w:val="both"/>
        <w:rPr>
          <w:rFonts w:ascii="Bookman Old Style" w:hAnsi="Bookman Old Style" w:cs="Times New Roman"/>
          <w:color w:val="333333"/>
          <w:sz w:val="24"/>
          <w:szCs w:val="24"/>
          <w:shd w:val="clear" w:color="auto" w:fill="FFFFFF"/>
        </w:rPr>
      </w:pPr>
      <w:r w:rsidRPr="00C64003">
        <w:rPr>
          <w:rFonts w:ascii="Bookman Old Style" w:hAnsi="Bookman Old Style" w:cs="Times New Roman"/>
          <w:color w:val="333333"/>
          <w:sz w:val="24"/>
          <w:szCs w:val="24"/>
          <w:shd w:val="clear" w:color="auto" w:fill="FFFFFF"/>
        </w:rPr>
        <w:lastRenderedPageBreak/>
        <w:t xml:space="preserve">Народная молва гласит: «Не зная прошлого, нельзя жить в настоящем». Любовь к Родине начинается с любви к родному городу. </w:t>
      </w:r>
      <w:proofErr w:type="gramStart"/>
      <w:r w:rsidRPr="00C64003">
        <w:rPr>
          <w:rFonts w:ascii="Bookman Old Style" w:hAnsi="Bookman Old Style" w:cs="Times New Roman"/>
          <w:color w:val="333333"/>
          <w:sz w:val="24"/>
          <w:szCs w:val="24"/>
          <w:shd w:val="clear" w:color="auto" w:fill="FFFFFF"/>
        </w:rPr>
        <w:t>Наш</w:t>
      </w:r>
      <w:proofErr w:type="gramEnd"/>
      <w:r w:rsidRPr="00C64003">
        <w:rPr>
          <w:rFonts w:ascii="Bookman Old Style" w:hAnsi="Bookman Old Style" w:cs="Times New Roman"/>
          <w:color w:val="333333"/>
          <w:sz w:val="24"/>
          <w:szCs w:val="24"/>
          <w:shd w:val="clear" w:color="auto" w:fill="FFFFFF"/>
        </w:rPr>
        <w:t xml:space="preserve"> Болхов связан со многими историческими событиями и интересными людьми. Многое об историческом прошлом города могут рассказать дома, храмы, парки, улицы и т.д.  Ведь они как нельзя лучше отражают его историю и хранят память о событиях и людях.</w:t>
      </w:r>
    </w:p>
    <w:p w:rsidR="00437FA0" w:rsidRDefault="00A80156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 w:rsidRPr="00A80156">
        <w:rPr>
          <w:rFonts w:ascii="Bookman Old Style" w:hAnsi="Bookman Old Style" w:cs="Times New Roman"/>
          <w:b/>
          <w:color w:val="111115"/>
          <w:sz w:val="32"/>
          <w:szCs w:val="32"/>
          <w:u w:val="single"/>
          <w:shd w:val="clear" w:color="auto" w:fill="FFFFFF"/>
        </w:rPr>
        <w:t>В Посаде и окрестностях</w:t>
      </w:r>
      <w:r>
        <w:rPr>
          <w:rFonts w:ascii="Bookman Old Style" w:hAnsi="Bookman Old Style" w:cs="Times New Roman"/>
          <w:b/>
          <w:color w:val="111115"/>
          <w:sz w:val="32"/>
          <w:szCs w:val="32"/>
          <w:u w:val="single"/>
          <w:shd w:val="clear" w:color="auto" w:fill="FFFFFF"/>
        </w:rPr>
        <w:t xml:space="preserve"> </w:t>
      </w:r>
      <w:r w:rsidRPr="00A80156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(слайд </w:t>
      </w:r>
      <w:r w:rsidR="00F71A0D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4</w:t>
      </w:r>
      <w:r w:rsidRPr="00A80156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)</w:t>
      </w:r>
    </w:p>
    <w:p w:rsidR="00A80156" w:rsidRDefault="00A80156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</w:p>
    <w:p w:rsidR="00A80156" w:rsidRDefault="00A80156" w:rsidP="00F71A0D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Современная улица Ленина – центральная улица города Болхова. В 1</w:t>
      </w:r>
      <w:r w:rsidR="002115A0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6</w:t>
      </w: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веке это была первая просека, вдоль которой образовался посад. Обилие древесины позволяло строить </w:t>
      </w:r>
      <w:r w:rsidR="002115A0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тогда деревянные дома и храмы. Главные ворота крепости – Никольские, находились они в северо-западной её стороне</w:t>
      </w:r>
      <w:proofErr w:type="gramStart"/>
      <w:r w:rsidR="002115A0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.</w:t>
      </w:r>
      <w:r w:rsidR="00F71A0D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(</w:t>
      </w:r>
      <w:proofErr w:type="gramEnd"/>
      <w:r w:rsidR="00F71A0D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слайд 5)</w:t>
      </w:r>
    </w:p>
    <w:p w:rsidR="00F71A0D" w:rsidRDefault="00F71A0D" w:rsidP="00F71A0D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Посадские люди занимались различными ремеслами и торговлей. В 18 веке заработали кирпичные заводы, началось строительство домов и храмов из кирпича. Значительно увеличилось количество улиц и переулков, в 1797 году их уже было 94.</w:t>
      </w:r>
    </w:p>
    <w:p w:rsidR="00C94F82" w:rsidRPr="00A80156" w:rsidRDefault="00B82DCE" w:rsidP="00F71A0D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Вдоль Никольской улицы по правую сторону стояли церкви: Успения Пресвятой Богородицы, Николо-Торговая, Вознесения Господня, Николо-Гончарная. Город Болхов «процветал христианским благочестием, усердием к святым храмам и верностью отеческим преданиям».</w:t>
      </w:r>
    </w:p>
    <w:p w:rsidR="00EC786E" w:rsidRDefault="00B82DCE" w:rsidP="00EC786E">
      <w:pPr>
        <w:spacing w:line="240" w:lineRule="auto"/>
        <w:contextualSpacing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(слайд 6</w:t>
      </w:r>
      <w:r w:rsidR="00215B67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- 11</w:t>
      </w: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)</w:t>
      </w:r>
    </w:p>
    <w:p w:rsidR="00B82DCE" w:rsidRDefault="00B82DCE" w:rsidP="00B82DCE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Сохранилось несколько фотографий с чередой храмов и зданий на Никольской и других улицах, которые доносят до нас былую красоту и величие Болхова.</w:t>
      </w:r>
    </w:p>
    <w:p w:rsidR="00A653AB" w:rsidRDefault="00215B67" w:rsidP="00B82DCE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(слайд 12) </w:t>
      </w:r>
      <w:r w:rsidR="00A653AB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В настоящее время на месте алтарной части храма стоит поклонный православный крест коричневого цвета (такие кресты ставят в тех местах, где раньше стояли церкви, часовни, а так же на святых источниках).</w:t>
      </w: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</w:t>
      </w:r>
    </w:p>
    <w:p w:rsidR="00215B67" w:rsidRDefault="00215B67" w:rsidP="00B82DCE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Улица Никольская </w:t>
      </w:r>
      <w:proofErr w:type="gram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была</w:t>
      </w:r>
      <w:proofErr w:type="gram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как бы разделена на две части. Дорога от тюрьмы, которая располагалась в районе Лесной площади, до церкви Николы Гончарного (напротив пожарной части) была выложена булыжником и называлась Мостовой.</w:t>
      </w:r>
    </w:p>
    <w:p w:rsidR="009A38CA" w:rsidRDefault="009A38CA" w:rsidP="00B82DCE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В другой части улицы (от храма Николы Гончарного до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Спасо-Преображенского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собора) и в наши дни мало современных домов. Вся застройка в основном относится к середине – второй половины 19 века. Почти все двухэтажные здания на улице построены на средства болховских купцов: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Воиновых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, Муратова, Ждановых, Голубиных, Солнцевых, Андреева и других.</w:t>
      </w:r>
    </w:p>
    <w:p w:rsidR="009A38CA" w:rsidRDefault="009A38CA" w:rsidP="00B82DCE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На месте современного здания районной администрации прежде стояло двухэтажное здание Присутственных мест (здание в котором находились административные </w:t>
      </w:r>
      <w:r w:rsidR="00C80A3E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учреждения</w:t>
      </w: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)</w:t>
      </w:r>
      <w:r w:rsidR="00C80A3E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. После Октябрьской революции и до Великой Отечественной войны первый этаж занимала пожарная часть, на втором этаже находилась городская библиотека</w:t>
      </w:r>
      <w:proofErr w:type="gramStart"/>
      <w:r w:rsidR="00C80A3E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.(</w:t>
      </w:r>
      <w:proofErr w:type="gramEnd"/>
      <w:r w:rsidR="00C80A3E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слайд 13</w:t>
      </w:r>
      <w:r w:rsidR="00B824E5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– 14)</w:t>
      </w:r>
    </w:p>
    <w:p w:rsidR="00B824E5" w:rsidRDefault="00B824E5" w:rsidP="00B82DCE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lastRenderedPageBreak/>
        <w:t xml:space="preserve">В Болхове есть дома, которые, по </w:t>
      </w:r>
      <w:proofErr w:type="gram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сути</w:t>
      </w:r>
      <w:proofErr w:type="gram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являются настоящими городскими символами. Одним из них можно назвать прекрасно сохранившийся дом с колоннами на улице Ленина постройки 1887 года (слайд 15)</w:t>
      </w:r>
    </w:p>
    <w:p w:rsidR="00B824E5" w:rsidRDefault="00B824E5" w:rsidP="00B82DCE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Это здание – в прошлом городское двухклассное министерское училище, ставшее впоследствии обычной начальной школой, а затем школой рабочей молодежи. По окраске фасада её называли «Белой школой»</w:t>
      </w:r>
      <w:r w:rsidR="00DD6E39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(слайд 16)</w:t>
      </w:r>
    </w:p>
    <w:p w:rsidR="00DD6E39" w:rsidRDefault="00DD6E39" w:rsidP="00B82DCE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В каменном двухэтажном здании, стоящим рядом с Пенсионным фондом, до революции была Городская Дума, в советский период времени располагался РК КПСС. Теперь здесь находится школа искусств (слайд 17).</w:t>
      </w:r>
    </w:p>
    <w:p w:rsidR="00707710" w:rsidRDefault="008C67AB" w:rsidP="00B82DCE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Районный Дом культуры и библиотека – это бывший дом купцов братьев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Воиновых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.</w:t>
      </w:r>
      <w:r w:rsidR="00707710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(слайд 18-19) </w:t>
      </w:r>
    </w:p>
    <w:p w:rsidR="00DD6E39" w:rsidRDefault="00707710" w:rsidP="00B82DCE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Когда в начале 20 века началось триумфальное шествие кино в России, в доме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Воиновых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для респектабельной публики был открыт театр «Иллюзион».</w:t>
      </w:r>
    </w:p>
    <w:p w:rsidR="00707710" w:rsidRDefault="00707710" w:rsidP="00B82DCE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Далее по правой стороне улицы располагается одно из красивейших в городе зданий – мужская гимназия, построенная в 1911 году</w:t>
      </w:r>
      <w:proofErr w:type="gram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.</w:t>
      </w:r>
      <w:proofErr w:type="gram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</w:t>
      </w:r>
      <w:r w:rsidR="006A0D7B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(</w:t>
      </w:r>
      <w:proofErr w:type="gramStart"/>
      <w:r w:rsidR="006A0D7B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с</w:t>
      </w:r>
      <w:proofErr w:type="gramEnd"/>
      <w:r w:rsidR="006A0D7B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лайд 20)</w:t>
      </w:r>
    </w:p>
    <w:p w:rsidR="00707710" w:rsidRDefault="00707710" w:rsidP="00B82DCE">
      <w:pPr>
        <w:spacing w:line="240" w:lineRule="auto"/>
        <w:ind w:firstLine="567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В годы оккупации в здании гимназии был лагерь для советских военнопленных. По воспоминаниям учителя физкультуры Николая Ивановича Пояркова, после войны здание гимназии стояло без крыши. С директором школы они зимой по бездорожью на лошадях ездили в лес и привозили оттуда огромные стволы</w:t>
      </w:r>
      <w:r w:rsidR="008D67D5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елей, чтобы положить перекрытия на стены. Упорным трудом учителей и учащихся старших классов восстанавливалась школа, в кот</w:t>
      </w:r>
      <w:r w:rsidR="00FC759B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о</w:t>
      </w:r>
      <w:r w:rsidR="008D67D5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рой в то время обучалось белее тысячи двухсот человек.</w:t>
      </w:r>
    </w:p>
    <w:p w:rsidR="00634B31" w:rsidRPr="00634B31" w:rsidRDefault="00634B31" w:rsidP="00634B31">
      <w:pPr>
        <w:contextualSpacing/>
        <w:rPr>
          <w:rFonts w:ascii="Bookman Old Style" w:hAnsi="Bookman Old Style"/>
          <w:b/>
          <w:sz w:val="24"/>
          <w:szCs w:val="24"/>
        </w:rPr>
      </w:pPr>
      <w:r w:rsidRPr="00634B31">
        <w:rPr>
          <w:rFonts w:ascii="Bookman Old Style" w:hAnsi="Bookman Old Style"/>
          <w:i/>
          <w:sz w:val="24"/>
          <w:szCs w:val="24"/>
          <w:u w:val="single"/>
        </w:rPr>
        <w:t>Чтец:</w:t>
      </w:r>
      <w:r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b/>
          <w:sz w:val="24"/>
          <w:szCs w:val="24"/>
        </w:rPr>
        <w:t xml:space="preserve"> </w:t>
      </w:r>
      <w:r w:rsidRPr="00634B31">
        <w:rPr>
          <w:rFonts w:ascii="Bookman Old Style" w:hAnsi="Bookman Old Style"/>
          <w:b/>
          <w:sz w:val="24"/>
          <w:szCs w:val="24"/>
        </w:rPr>
        <w:t xml:space="preserve">Улица Красная гора </w:t>
      </w:r>
    </w:p>
    <w:p w:rsidR="00634B31" w:rsidRDefault="00634B31" w:rsidP="00634B31">
      <w:pPr>
        <w:contextualSpacing/>
        <w:jc w:val="both"/>
        <w:rPr>
          <w:rFonts w:ascii="Bookman Old Style" w:hAnsi="Bookman Old Style"/>
          <w:sz w:val="24"/>
          <w:szCs w:val="24"/>
        </w:rPr>
      </w:pPr>
      <w:r w:rsidRPr="00634B31">
        <w:rPr>
          <w:rFonts w:ascii="Bookman Old Style" w:hAnsi="Bookman Old Style"/>
          <w:sz w:val="24"/>
          <w:szCs w:val="24"/>
        </w:rPr>
        <w:t xml:space="preserve">Эта небольшая улица Болхова сохранила свое прежнее название и является историческим центром города. Название происходит от слова «красивый». Сегодня здесь возвышаются Спасо-Преображенский собор и Троицкая церковь. Также достопримечательностью улицы является дом, в котором родился и рос поэт Евгений Сокол. </w:t>
      </w:r>
    </w:p>
    <w:p w:rsidR="003B2269" w:rsidRPr="00634B31" w:rsidRDefault="003B2269" w:rsidP="00634B31">
      <w:pPr>
        <w:contextualSpacing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(Слайд </w:t>
      </w:r>
      <w:r w:rsidR="00AB3024">
        <w:rPr>
          <w:rFonts w:ascii="Bookman Old Style" w:hAnsi="Bookman Old Style"/>
          <w:sz w:val="24"/>
          <w:szCs w:val="24"/>
        </w:rPr>
        <w:t>21</w:t>
      </w:r>
      <w:r>
        <w:rPr>
          <w:rFonts w:ascii="Bookman Old Style" w:hAnsi="Bookman Old Style"/>
          <w:sz w:val="24"/>
          <w:szCs w:val="24"/>
        </w:rPr>
        <w:t>)</w:t>
      </w:r>
    </w:p>
    <w:p w:rsidR="00634B31" w:rsidRDefault="00634B31" w:rsidP="00634B31">
      <w:pPr>
        <w:spacing w:line="240" w:lineRule="auto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- Красная гора – исторический центр города Болхова. В 16 веке, во времена Иоанна Грозного, в этом месте была возведена крепость. Здесь возвышаются </w:t>
      </w:r>
      <w:r w:rsidR="003B2269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Спасо-Преображенский</w:t>
      </w: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собор и удивительная по изяществу Троицкая церковь, построенная из красного кирпича на месте прежнего деревянного храма.</w:t>
      </w:r>
    </w:p>
    <w:p w:rsidR="00AB3024" w:rsidRDefault="00AB3024" w:rsidP="00634B31">
      <w:pPr>
        <w:spacing w:line="240" w:lineRule="auto"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(слайд 22-23)</w:t>
      </w:r>
    </w:p>
    <w:p w:rsidR="00AB3024" w:rsidRPr="00AB3024" w:rsidRDefault="00AB3024" w:rsidP="00AB3024">
      <w:pPr>
        <w:contextualSpacing/>
        <w:jc w:val="both"/>
        <w:rPr>
          <w:rFonts w:ascii="Bookman Old Style" w:hAnsi="Bookman Old Style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- </w:t>
      </w:r>
      <w:r w:rsidRPr="00AB3024">
        <w:rPr>
          <w:rFonts w:ascii="Bookman Old Style" w:hAnsi="Bookman Old Style"/>
          <w:color w:val="111115"/>
          <w:sz w:val="24"/>
          <w:szCs w:val="24"/>
          <w:shd w:val="clear" w:color="auto" w:fill="FFFFFF"/>
        </w:rPr>
        <w:t>«Троицкая церковь – самый яркий архитектурный памятник Болхова. В нем сочетаются архитектурные традиции середины и особенно последних десятилетий 17 века…</w:t>
      </w:r>
    </w:p>
    <w:p w:rsidR="00AB3024" w:rsidRDefault="00AB3024" w:rsidP="00AB3024">
      <w:pPr>
        <w:contextualSpacing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 w:rsidRPr="00AB3024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Очень красивы и оригинальны были ажурные кресты, высоко взлетевшие в синее небо над изящными куполами-лукавицами…» </w:t>
      </w:r>
    </w:p>
    <w:p w:rsidR="00D630D3" w:rsidRDefault="00D630D3" w:rsidP="00AB3024">
      <w:pPr>
        <w:contextualSpacing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lastRenderedPageBreak/>
        <w:t>(слайд 24</w:t>
      </w:r>
      <w:proofErr w:type="gram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)</w:t>
      </w:r>
      <w:proofErr w:type="gramEnd"/>
    </w:p>
    <w:p w:rsidR="00AB3024" w:rsidRDefault="00AB3024" w:rsidP="00AB3024">
      <w:pPr>
        <w:contextualSpacing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- Главный храм города Спасо-Преображенский собор величаво стоит на вершине К</w:t>
      </w:r>
      <w:r w:rsidR="00D630D3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расной Горы. </w:t>
      </w:r>
    </w:p>
    <w:p w:rsidR="00D630D3" w:rsidRDefault="00D630D3" w:rsidP="00AB3024">
      <w:pPr>
        <w:contextualSpacing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В 1922 году новой властью все ценности</w:t>
      </w:r>
      <w:proofErr w:type="gram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.</w:t>
      </w:r>
      <w:proofErr w:type="gram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Хранившиеся в соборе, были описаны, изъяты и безвозвратно для нас потеряны. В 30-е годы собор был закрыт и превращен в склад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райпотребсоюза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.</w:t>
      </w:r>
    </w:p>
    <w:p w:rsidR="00D630D3" w:rsidRDefault="00D630D3" w:rsidP="00AB3024">
      <w:pPr>
        <w:contextualSpacing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      9 октября 1941 года – начало оккупации Болхова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немецко-фашисткими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войсками. Наши войска, отступая, сжигали склады, торговые ряды </w:t>
      </w:r>
      <w:proofErr w:type="spell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н</w:t>
      </w:r>
      <w:proofErr w:type="spell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Никольской улице, пекарню. Облили бензином и подожгли рожь, хранившуюся в соборе. Они выполняли приказ Сталина: «ни грамма хлеба, ни литра горючего врагу», не думая о населении, оставшемся на оккупированной территории</w:t>
      </w:r>
      <w:proofErr w:type="gramStart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.</w:t>
      </w:r>
      <w:proofErr w:type="gramEnd"/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</w:t>
      </w:r>
      <w:r w:rsidR="00097C3D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(</w:t>
      </w:r>
      <w:proofErr w:type="gramStart"/>
      <w:r w:rsidR="00097C3D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с</w:t>
      </w:r>
      <w:proofErr w:type="gramEnd"/>
      <w:r w:rsidR="00097C3D"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>лайд 25)</w:t>
      </w:r>
    </w:p>
    <w:p w:rsidR="00D630D3" w:rsidRPr="00AB3024" w:rsidRDefault="00D630D3" w:rsidP="00AB3024">
      <w:pPr>
        <w:contextualSpacing/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  <w:r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  <w:t xml:space="preserve">     В 2001 году, когда началось восстановление собора, рабочие, очищая от мусора придел храма, нашли обгоревшие семена ржи.</w:t>
      </w:r>
    </w:p>
    <w:p w:rsidR="00AB3024" w:rsidRDefault="00AB3024" w:rsidP="00AB3024">
      <w:pPr>
        <w:jc w:val="both"/>
        <w:rPr>
          <w:rFonts w:ascii="Bookman Old Style" w:hAnsi="Bookman Old Style" w:cs="Times New Roman"/>
          <w:color w:val="111115"/>
          <w:sz w:val="24"/>
          <w:szCs w:val="24"/>
          <w:shd w:val="clear" w:color="auto" w:fill="FFFFFF"/>
        </w:rPr>
      </w:pPr>
    </w:p>
    <w:p w:rsidR="00097C3D" w:rsidRPr="00097C3D" w:rsidRDefault="00097C3D" w:rsidP="00097C3D">
      <w:pPr>
        <w:contextualSpacing/>
        <w:rPr>
          <w:rFonts w:ascii="Bookman Old Style" w:hAnsi="Bookman Old Style"/>
          <w:sz w:val="24"/>
          <w:szCs w:val="24"/>
        </w:rPr>
      </w:pPr>
      <w:r w:rsidRPr="00097C3D">
        <w:rPr>
          <w:rFonts w:ascii="Bookman Old Style" w:hAnsi="Bookman Old Style"/>
          <w:i/>
          <w:sz w:val="24"/>
          <w:szCs w:val="24"/>
          <w:u w:val="single"/>
        </w:rPr>
        <w:t>Чтец:</w:t>
      </w:r>
      <w:r>
        <w:rPr>
          <w:rFonts w:ascii="Bookman Old Style" w:hAnsi="Bookman Old Style"/>
          <w:sz w:val="24"/>
          <w:szCs w:val="24"/>
        </w:rPr>
        <w:t xml:space="preserve">   </w:t>
      </w:r>
      <w:r w:rsidRPr="00097C3D">
        <w:rPr>
          <w:rFonts w:ascii="Bookman Old Style" w:hAnsi="Bookman Old Style"/>
          <w:b/>
          <w:sz w:val="24"/>
          <w:szCs w:val="24"/>
        </w:rPr>
        <w:t>Улица Земляная гора</w:t>
      </w:r>
      <w:proofErr w:type="gramStart"/>
      <w:r w:rsidRPr="00097C3D">
        <w:rPr>
          <w:rFonts w:ascii="Bookman Old Style" w:hAnsi="Bookman Old Style"/>
          <w:b/>
          <w:sz w:val="24"/>
          <w:szCs w:val="24"/>
        </w:rPr>
        <w:t>.</w:t>
      </w:r>
      <w:proofErr w:type="gramEnd"/>
      <w:r w:rsidRPr="00097C3D">
        <w:rPr>
          <w:rFonts w:ascii="Bookman Old Style" w:hAnsi="Bookman Old Style"/>
          <w:b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(</w:t>
      </w:r>
      <w:proofErr w:type="gramStart"/>
      <w:r>
        <w:rPr>
          <w:rFonts w:ascii="Bookman Old Style" w:hAnsi="Bookman Old Style"/>
          <w:sz w:val="24"/>
          <w:szCs w:val="24"/>
        </w:rPr>
        <w:t>с</w:t>
      </w:r>
      <w:proofErr w:type="gramEnd"/>
      <w:r>
        <w:rPr>
          <w:rFonts w:ascii="Bookman Old Style" w:hAnsi="Bookman Old Style"/>
          <w:sz w:val="24"/>
          <w:szCs w:val="24"/>
        </w:rPr>
        <w:t>лайд 26)</w:t>
      </w:r>
    </w:p>
    <w:p w:rsidR="00097C3D" w:rsidRDefault="00097C3D" w:rsidP="00097C3D">
      <w:pPr>
        <w:contextualSpacing/>
        <w:jc w:val="both"/>
        <w:rPr>
          <w:rFonts w:ascii="Bookman Old Style" w:hAnsi="Bookman Old Style"/>
          <w:sz w:val="24"/>
          <w:szCs w:val="24"/>
        </w:rPr>
      </w:pPr>
      <w:r w:rsidRPr="00097C3D">
        <w:rPr>
          <w:rFonts w:ascii="Bookman Old Style" w:hAnsi="Bookman Old Style"/>
          <w:sz w:val="24"/>
          <w:szCs w:val="24"/>
        </w:rPr>
        <w:t xml:space="preserve">Крепость Болхов располагалась на горе, возле устья речки </w:t>
      </w:r>
      <w:proofErr w:type="spellStart"/>
      <w:r w:rsidRPr="00097C3D">
        <w:rPr>
          <w:rFonts w:ascii="Bookman Old Style" w:hAnsi="Bookman Old Style"/>
          <w:sz w:val="24"/>
          <w:szCs w:val="24"/>
        </w:rPr>
        <w:t>Болховки</w:t>
      </w:r>
      <w:proofErr w:type="spellEnd"/>
      <w:r w:rsidRPr="00097C3D">
        <w:rPr>
          <w:rFonts w:ascii="Bookman Old Style" w:hAnsi="Bookman Old Style"/>
          <w:sz w:val="24"/>
          <w:szCs w:val="24"/>
        </w:rPr>
        <w:t xml:space="preserve">. Для соединения крепости с южной частью посада был построен мост через </w:t>
      </w:r>
      <w:proofErr w:type="spellStart"/>
      <w:r w:rsidRPr="00097C3D">
        <w:rPr>
          <w:rFonts w:ascii="Bookman Old Style" w:hAnsi="Bookman Old Style"/>
          <w:sz w:val="24"/>
          <w:szCs w:val="24"/>
        </w:rPr>
        <w:t>Болховку</w:t>
      </w:r>
      <w:proofErr w:type="spellEnd"/>
      <w:r w:rsidRPr="00097C3D">
        <w:rPr>
          <w:rFonts w:ascii="Bookman Old Style" w:hAnsi="Bookman Old Style"/>
          <w:sz w:val="24"/>
          <w:szCs w:val="24"/>
        </w:rPr>
        <w:t xml:space="preserve">. Мост получил название Земляной. Кроме дороги, ведущей в крепость, к нему была подведена еще одна, получившая название Земляная гора. </w:t>
      </w:r>
    </w:p>
    <w:p w:rsidR="00097C3D" w:rsidRDefault="00097C3D" w:rsidP="00097C3D">
      <w:pPr>
        <w:spacing w:line="240" w:lineRule="auto"/>
        <w:ind w:firstLine="567"/>
        <w:contextualSpacing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- На улице Земляная гора стоит старинное здание, в котором размещается редакция газеты «Болховские куранты». </w:t>
      </w:r>
    </w:p>
    <w:p w:rsidR="00097C3D" w:rsidRDefault="00097C3D" w:rsidP="00097C3D">
      <w:pPr>
        <w:spacing w:line="240" w:lineRule="auto"/>
        <w:ind w:firstLine="567"/>
        <w:contextualSpacing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- Небольшая речка </w:t>
      </w:r>
      <w:proofErr w:type="spellStart"/>
      <w:r>
        <w:rPr>
          <w:rFonts w:ascii="Bookman Old Style" w:hAnsi="Bookman Old Style"/>
          <w:sz w:val="24"/>
          <w:szCs w:val="24"/>
        </w:rPr>
        <w:t>Болховка</w:t>
      </w:r>
      <w:proofErr w:type="spellEnd"/>
      <w:r>
        <w:rPr>
          <w:rFonts w:ascii="Bookman Old Style" w:hAnsi="Bookman Old Style"/>
          <w:sz w:val="24"/>
          <w:szCs w:val="24"/>
        </w:rPr>
        <w:t xml:space="preserve">, протекающая через город, имеет древнее название. Прежде она была полноводной, сейчас же напоминает небольшой ручеек в глубине оврага. Согласно легенде, в далекие языческие времена в </w:t>
      </w:r>
      <w:proofErr w:type="spellStart"/>
      <w:r>
        <w:rPr>
          <w:rFonts w:ascii="Bookman Old Style" w:hAnsi="Bookman Old Style"/>
          <w:sz w:val="24"/>
          <w:szCs w:val="24"/>
        </w:rPr>
        <w:t>Болховке</w:t>
      </w:r>
      <w:proofErr w:type="spellEnd"/>
      <w:r>
        <w:rPr>
          <w:rFonts w:ascii="Bookman Old Style" w:hAnsi="Bookman Old Style"/>
          <w:sz w:val="24"/>
          <w:szCs w:val="24"/>
        </w:rPr>
        <w:t xml:space="preserve"> утонул сын местной колдуньи. Разгневанная женщина наслала на реку проклятье, и та пересохла.</w:t>
      </w:r>
    </w:p>
    <w:p w:rsidR="00687359" w:rsidRDefault="00102840" w:rsidP="00097C3D">
      <w:pPr>
        <w:spacing w:line="240" w:lineRule="auto"/>
        <w:ind w:firstLine="567"/>
        <w:contextualSpacing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(слайд 27)</w:t>
      </w:r>
    </w:p>
    <w:p w:rsidR="00B84075" w:rsidRDefault="00687359" w:rsidP="00097C3D">
      <w:pPr>
        <w:spacing w:line="240" w:lineRule="auto"/>
        <w:ind w:firstLine="567"/>
        <w:contextualSpacing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- Земляной мост, как и в </w:t>
      </w:r>
      <w:proofErr w:type="gramStart"/>
      <w:r>
        <w:rPr>
          <w:rFonts w:ascii="Bookman Old Style" w:hAnsi="Bookman Old Style"/>
          <w:sz w:val="24"/>
          <w:szCs w:val="24"/>
        </w:rPr>
        <w:t>старину</w:t>
      </w:r>
      <w:proofErr w:type="gramEnd"/>
      <w:r>
        <w:rPr>
          <w:rFonts w:ascii="Bookman Old Style" w:hAnsi="Bookman Old Style"/>
          <w:sz w:val="24"/>
          <w:szCs w:val="24"/>
        </w:rPr>
        <w:t xml:space="preserve"> объединяет две части города. В 2012 году мост был реконструирован</w:t>
      </w:r>
      <w:proofErr w:type="gramStart"/>
      <w:r>
        <w:rPr>
          <w:rFonts w:ascii="Bookman Old Style" w:hAnsi="Bookman Old Style"/>
          <w:sz w:val="24"/>
          <w:szCs w:val="24"/>
        </w:rPr>
        <w:t>.</w:t>
      </w:r>
      <w:proofErr w:type="gramEnd"/>
      <w:r>
        <w:rPr>
          <w:rFonts w:ascii="Bookman Old Style" w:hAnsi="Bookman Old Style"/>
          <w:sz w:val="24"/>
          <w:szCs w:val="24"/>
        </w:rPr>
        <w:t xml:space="preserve"> В 2015 году смотрителем </w:t>
      </w:r>
      <w:proofErr w:type="spellStart"/>
      <w:r>
        <w:rPr>
          <w:rFonts w:ascii="Bookman Old Style" w:hAnsi="Bookman Old Style"/>
          <w:sz w:val="24"/>
          <w:szCs w:val="24"/>
        </w:rPr>
        <w:t>Земляног</w:t>
      </w:r>
      <w:proofErr w:type="spellEnd"/>
      <w:r>
        <w:rPr>
          <w:rFonts w:ascii="Bookman Old Style" w:hAnsi="Bookman Old Style"/>
          <w:sz w:val="24"/>
          <w:szCs w:val="24"/>
        </w:rPr>
        <w:t xml:space="preserve"> моста на общественных началах</w:t>
      </w:r>
      <w:r w:rsidR="000C7019">
        <w:rPr>
          <w:rFonts w:ascii="Bookman Old Style" w:hAnsi="Bookman Old Style"/>
          <w:sz w:val="24"/>
          <w:szCs w:val="24"/>
        </w:rPr>
        <w:t xml:space="preserve"> стал Вячеслав Борисович </w:t>
      </w:r>
      <w:proofErr w:type="spellStart"/>
      <w:r w:rsidR="000C7019">
        <w:rPr>
          <w:rFonts w:ascii="Bookman Old Style" w:hAnsi="Bookman Old Style"/>
          <w:sz w:val="24"/>
          <w:szCs w:val="24"/>
        </w:rPr>
        <w:t>Богатко</w:t>
      </w:r>
      <w:proofErr w:type="spellEnd"/>
      <w:r w:rsidR="000C7019">
        <w:rPr>
          <w:rFonts w:ascii="Bookman Old Style" w:hAnsi="Bookman Old Style"/>
          <w:sz w:val="24"/>
          <w:szCs w:val="24"/>
        </w:rPr>
        <w:t xml:space="preserve">. К мосту подвели электрический кабель, установили плафоны. По заказу В.Б. </w:t>
      </w:r>
      <w:proofErr w:type="spellStart"/>
      <w:r w:rsidR="000C7019">
        <w:rPr>
          <w:rFonts w:ascii="Bookman Old Style" w:hAnsi="Bookman Old Style"/>
          <w:sz w:val="24"/>
          <w:szCs w:val="24"/>
        </w:rPr>
        <w:t>Богатко</w:t>
      </w:r>
      <w:proofErr w:type="spellEnd"/>
      <w:r w:rsidR="000C7019">
        <w:rPr>
          <w:rFonts w:ascii="Bookman Old Style" w:hAnsi="Bookman Old Style"/>
          <w:sz w:val="24"/>
          <w:szCs w:val="24"/>
        </w:rPr>
        <w:t xml:space="preserve"> были вновь отлиты, освящены и установлены колокольчики взамен </w:t>
      </w:r>
      <w:proofErr w:type="spellStart"/>
      <w:proofErr w:type="gramStart"/>
      <w:r w:rsidR="000C7019">
        <w:rPr>
          <w:rFonts w:ascii="Bookman Old Style" w:hAnsi="Bookman Old Style"/>
          <w:sz w:val="24"/>
          <w:szCs w:val="24"/>
        </w:rPr>
        <w:t>взамен</w:t>
      </w:r>
      <w:proofErr w:type="spellEnd"/>
      <w:proofErr w:type="gramEnd"/>
      <w:r w:rsidR="000C7019">
        <w:rPr>
          <w:rFonts w:ascii="Bookman Old Style" w:hAnsi="Bookman Old Style"/>
          <w:sz w:val="24"/>
          <w:szCs w:val="24"/>
        </w:rPr>
        <w:t xml:space="preserve"> вырванных местными вандалами. Все 12 колокольчиков звучат в разной тональности, и каждый имеет свое имя. С одной стороны – «Николай Чудотворец», «Александр Невский», «Андрей Первозванный», «князь Владимир», «Сергей Радонежский», «Георгий Победоносец». С другой – «Архангел Михаил», «Тихвинская Божия Матерь», «Донская Божия Матерь», «Казанская Божия Матерь» и «Матрона Московская». К новому 2016 году на Земляном мосту загорелись разноцветные огни.</w:t>
      </w:r>
    </w:p>
    <w:p w:rsidR="000C7019" w:rsidRDefault="000C7019" w:rsidP="00097C3D">
      <w:pPr>
        <w:spacing w:line="240" w:lineRule="auto"/>
        <w:ind w:firstLine="567"/>
        <w:contextualSpacing/>
        <w:jc w:val="both"/>
        <w:rPr>
          <w:rFonts w:ascii="Bookman Old Style" w:hAnsi="Bookman Old Style"/>
          <w:sz w:val="24"/>
          <w:szCs w:val="24"/>
        </w:rPr>
      </w:pPr>
    </w:p>
    <w:p w:rsidR="000C7019" w:rsidRPr="00097C3D" w:rsidRDefault="000C7019" w:rsidP="00097C3D">
      <w:pPr>
        <w:spacing w:line="240" w:lineRule="auto"/>
        <w:ind w:firstLine="567"/>
        <w:contextualSpacing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От Земляного моста начинается Земляной переулок, который пересекает улицу Свердлова (Московскую), плавно поднимаясь в гору, проходит через улицу Тургенева (</w:t>
      </w:r>
      <w:proofErr w:type="spellStart"/>
      <w:r>
        <w:rPr>
          <w:rFonts w:ascii="Bookman Old Style" w:hAnsi="Bookman Old Style"/>
          <w:sz w:val="24"/>
          <w:szCs w:val="24"/>
        </w:rPr>
        <w:t>Козельскую</w:t>
      </w:r>
      <w:proofErr w:type="spellEnd"/>
      <w:r>
        <w:rPr>
          <w:rFonts w:ascii="Bookman Old Style" w:hAnsi="Bookman Old Style"/>
          <w:sz w:val="24"/>
          <w:szCs w:val="24"/>
        </w:rPr>
        <w:t xml:space="preserve">), Первомайскую (Стрелецкую) и заканчивается </w:t>
      </w:r>
      <w:proofErr w:type="spellStart"/>
      <w:r>
        <w:rPr>
          <w:rFonts w:ascii="Bookman Old Style" w:hAnsi="Bookman Old Style"/>
          <w:sz w:val="24"/>
          <w:szCs w:val="24"/>
        </w:rPr>
        <w:t>Джакелиевым</w:t>
      </w:r>
      <w:proofErr w:type="spellEnd"/>
      <w:r>
        <w:rPr>
          <w:rFonts w:ascii="Bookman Old Style" w:hAnsi="Bookman Old Style"/>
          <w:sz w:val="24"/>
          <w:szCs w:val="24"/>
        </w:rPr>
        <w:t xml:space="preserve"> мостом.</w:t>
      </w:r>
    </w:p>
    <w:p w:rsidR="00716143" w:rsidRPr="00FC759B" w:rsidRDefault="00970EB5" w:rsidP="00970EB5">
      <w:pPr>
        <w:pStyle w:val="a4"/>
        <w:shd w:val="clear" w:color="auto" w:fill="FFFFFF"/>
        <w:jc w:val="both"/>
        <w:rPr>
          <w:rFonts w:ascii="Bookman Old Style" w:hAnsi="Bookman Old Style" w:cs="Arial"/>
          <w:color w:val="222222"/>
        </w:rPr>
      </w:pPr>
      <w:r w:rsidRPr="00970EB5">
        <w:rPr>
          <w:rFonts w:ascii="Bookman Old Style" w:hAnsi="Bookman Old Style" w:cs="Arial"/>
          <w:b/>
          <w:color w:val="222222"/>
          <w:u w:val="single"/>
        </w:rPr>
        <w:lastRenderedPageBreak/>
        <w:t>Чтец:</w:t>
      </w:r>
      <w:r>
        <w:rPr>
          <w:rFonts w:ascii="Bookman Old Style" w:hAnsi="Bookman Old Style" w:cs="Arial"/>
          <w:color w:val="222222"/>
        </w:rPr>
        <w:t xml:space="preserve"> </w:t>
      </w:r>
      <w:r w:rsidR="00716143" w:rsidRPr="00970EB5">
        <w:rPr>
          <w:rFonts w:ascii="Bookman Old Style" w:hAnsi="Bookman Old Style" w:cs="Arial"/>
          <w:color w:val="222222"/>
        </w:rPr>
        <w:t xml:space="preserve">Идут </w:t>
      </w:r>
      <w:r w:rsidR="00716143" w:rsidRPr="00FC759B">
        <w:rPr>
          <w:rFonts w:ascii="Bookman Old Style" w:hAnsi="Bookman Old Style" w:cs="Arial"/>
          <w:color w:val="222222"/>
        </w:rPr>
        <w:t xml:space="preserve">годы, отдаляя нас от событий Великой Отечественной войны. </w:t>
      </w:r>
      <w:proofErr w:type="gramStart"/>
      <w:r w:rsidR="00716143" w:rsidRPr="00FC759B">
        <w:rPr>
          <w:rFonts w:ascii="Bookman Old Style" w:hAnsi="Bookman Old Style" w:cs="Arial"/>
          <w:color w:val="222222"/>
        </w:rPr>
        <w:t>Сколько бы не</w:t>
      </w:r>
      <w:proofErr w:type="gramEnd"/>
      <w:r w:rsidR="00716143" w:rsidRPr="00FC759B">
        <w:rPr>
          <w:rFonts w:ascii="Bookman Old Style" w:hAnsi="Bookman Old Style" w:cs="Arial"/>
          <w:color w:val="222222"/>
        </w:rPr>
        <w:t xml:space="preserve"> прошумело весен, потомки всегда должны помнить о подвигах людей, </w:t>
      </w:r>
      <w:hyperlink r:id="rId4" w:tgtFrame="_blank" w:tooltip="Подарок" w:history="1">
        <w:r w:rsidR="00716143" w:rsidRPr="00FC759B">
          <w:rPr>
            <w:rStyle w:val="a5"/>
            <w:rFonts w:ascii="Bookman Old Style" w:hAnsi="Bookman Old Style" w:cs="Arial"/>
            <w:color w:val="C61212"/>
          </w:rPr>
          <w:t>подаривших</w:t>
        </w:r>
      </w:hyperlink>
      <w:r w:rsidR="00716143" w:rsidRPr="00FC759B">
        <w:rPr>
          <w:rFonts w:ascii="Bookman Old Style" w:hAnsi="Bookman Old Style" w:cs="Arial"/>
          <w:color w:val="222222"/>
        </w:rPr>
        <w:t> нам Победу! Им жить вечно — в благодарной памяти народной, в цветах, весеннем сиянии неба.</w:t>
      </w:r>
    </w:p>
    <w:p w:rsidR="00716143" w:rsidRPr="00FC759B" w:rsidRDefault="00640479" w:rsidP="00FC759B">
      <w:pPr>
        <w:pStyle w:val="a4"/>
        <w:shd w:val="clear" w:color="auto" w:fill="FFFFFF"/>
        <w:jc w:val="both"/>
        <w:rPr>
          <w:rFonts w:ascii="Bookman Old Style" w:hAnsi="Bookman Old Style" w:cs="Arial"/>
          <w:color w:val="222222"/>
        </w:rPr>
      </w:pPr>
      <w:r>
        <w:rPr>
          <w:rFonts w:ascii="Bookman Old Style" w:hAnsi="Bookman Old Style" w:cs="Arial"/>
          <w:color w:val="222222"/>
        </w:rPr>
        <w:t xml:space="preserve">(слайд 28) </w:t>
      </w:r>
      <w:r w:rsidR="00716143" w:rsidRPr="00FC759B">
        <w:rPr>
          <w:rFonts w:ascii="Bookman Old Style" w:hAnsi="Bookman Old Style" w:cs="Arial"/>
          <w:color w:val="222222"/>
        </w:rPr>
        <w:t>Несколько улиц города Болхова названы в честь освободителей. Одна из улиц имеет название «</w:t>
      </w:r>
      <w:r w:rsidR="00716143" w:rsidRPr="00FC759B">
        <w:rPr>
          <w:rStyle w:val="a6"/>
          <w:rFonts w:ascii="Bookman Old Style" w:hAnsi="Bookman Old Style" w:cs="Arial"/>
          <w:color w:val="222222"/>
        </w:rPr>
        <w:t>29 июля</w:t>
      </w:r>
      <w:r w:rsidR="00716143" w:rsidRPr="00FC759B">
        <w:rPr>
          <w:rFonts w:ascii="Bookman Old Style" w:hAnsi="Bookman Old Style" w:cs="Arial"/>
          <w:color w:val="222222"/>
        </w:rPr>
        <w:t xml:space="preserve">» в честь важнейшего события – освобождения </w:t>
      </w:r>
      <w:proofErr w:type="gramStart"/>
      <w:r w:rsidR="00716143" w:rsidRPr="00FC759B">
        <w:rPr>
          <w:rFonts w:ascii="Bookman Old Style" w:hAnsi="Bookman Old Style" w:cs="Arial"/>
          <w:color w:val="222222"/>
        </w:rPr>
        <w:t>г</w:t>
      </w:r>
      <w:proofErr w:type="gramEnd"/>
      <w:r w:rsidR="00716143" w:rsidRPr="00FC759B">
        <w:rPr>
          <w:rFonts w:ascii="Bookman Old Style" w:hAnsi="Bookman Old Style" w:cs="Arial"/>
          <w:color w:val="222222"/>
        </w:rPr>
        <w:t>. Болхова от</w:t>
      </w:r>
      <w:r w:rsidR="00CE20D6">
        <w:rPr>
          <w:rFonts w:ascii="Bookman Old Style" w:hAnsi="Bookman Old Style" w:cs="Arial"/>
          <w:color w:val="222222"/>
        </w:rPr>
        <w:t xml:space="preserve"> немецко-фашистских захватчиков</w:t>
      </w:r>
      <w:r>
        <w:rPr>
          <w:rFonts w:ascii="Bookman Old Style" w:hAnsi="Bookman Old Style" w:cs="Arial"/>
          <w:color w:val="222222"/>
        </w:rPr>
        <w:t>.</w:t>
      </w:r>
    </w:p>
    <w:p w:rsidR="00640479" w:rsidRDefault="00716143" w:rsidP="00FC759B">
      <w:pPr>
        <w:pStyle w:val="a4"/>
        <w:shd w:val="clear" w:color="auto" w:fill="FFFFFF"/>
        <w:jc w:val="both"/>
        <w:rPr>
          <w:rFonts w:ascii="Bookman Old Style" w:hAnsi="Bookman Old Style" w:cs="Arial"/>
          <w:color w:val="222222"/>
        </w:rPr>
      </w:pPr>
      <w:r w:rsidRPr="00FC759B">
        <w:rPr>
          <w:rFonts w:ascii="Bookman Old Style" w:hAnsi="Bookman Old Style" w:cs="Arial"/>
          <w:color w:val="222222"/>
        </w:rPr>
        <w:t xml:space="preserve">Короткой, но яркой была жизнь разведчицы Ольги Юркиной. 19 августа 1942 года храбрую разведчицу расстреляли на окраине города. Ей было только 22 года. Бывший </w:t>
      </w:r>
      <w:proofErr w:type="spellStart"/>
      <w:r w:rsidRPr="00FC759B">
        <w:rPr>
          <w:rFonts w:ascii="Bookman Old Style" w:hAnsi="Bookman Old Style" w:cs="Arial"/>
          <w:color w:val="222222"/>
        </w:rPr>
        <w:t>Афанасьевский</w:t>
      </w:r>
      <w:proofErr w:type="spellEnd"/>
      <w:r w:rsidRPr="00FC759B">
        <w:rPr>
          <w:rFonts w:ascii="Bookman Old Style" w:hAnsi="Bookman Old Style" w:cs="Arial"/>
          <w:color w:val="222222"/>
        </w:rPr>
        <w:t xml:space="preserve"> переулок в настоящее время носит имя отважной разведчицы.</w:t>
      </w:r>
      <w:r w:rsidR="009F17ED">
        <w:rPr>
          <w:rFonts w:ascii="Bookman Old Style" w:hAnsi="Bookman Old Style" w:cs="Arial"/>
          <w:color w:val="222222"/>
        </w:rPr>
        <w:t xml:space="preserve"> </w:t>
      </w:r>
    </w:p>
    <w:p w:rsidR="00716143" w:rsidRPr="00FC759B" w:rsidRDefault="00640479" w:rsidP="00FC759B">
      <w:pPr>
        <w:pStyle w:val="a4"/>
        <w:shd w:val="clear" w:color="auto" w:fill="FFFFFF"/>
        <w:jc w:val="both"/>
        <w:rPr>
          <w:rFonts w:ascii="Bookman Old Style" w:hAnsi="Bookman Old Style" w:cs="Arial"/>
          <w:color w:val="222222"/>
        </w:rPr>
      </w:pPr>
      <w:r>
        <w:rPr>
          <w:rFonts w:ascii="Bookman Old Style" w:hAnsi="Bookman Old Style" w:cs="Arial"/>
          <w:color w:val="222222"/>
        </w:rPr>
        <w:t xml:space="preserve">(слайд 29) </w:t>
      </w:r>
      <w:r w:rsidR="00716143" w:rsidRPr="00FC759B">
        <w:rPr>
          <w:rFonts w:ascii="Bookman Old Style" w:hAnsi="Bookman Old Style" w:cs="Arial"/>
          <w:color w:val="222222"/>
        </w:rPr>
        <w:t>Антонина Лебедева – военная лётчица</w:t>
      </w:r>
      <w:r w:rsidR="00716143" w:rsidRPr="00FC759B">
        <w:rPr>
          <w:rStyle w:val="a6"/>
          <w:rFonts w:ascii="Bookman Old Style" w:hAnsi="Bookman Old Style" w:cs="Arial"/>
          <w:color w:val="222222"/>
        </w:rPr>
        <w:t>, младший лейтенант 65-го гвардейского истребительного авиаполка 1-го гвардейского авиакорпуса, </w:t>
      </w:r>
      <w:r w:rsidR="00716143" w:rsidRPr="00FC759B">
        <w:rPr>
          <w:rFonts w:ascii="Bookman Old Style" w:hAnsi="Bookman Old Style" w:cs="Arial"/>
          <w:color w:val="222222"/>
        </w:rPr>
        <w:t xml:space="preserve">парторг эскадрильи. Погибла в бою за </w:t>
      </w:r>
      <w:proofErr w:type="spellStart"/>
      <w:r w:rsidR="00716143" w:rsidRPr="00FC759B">
        <w:rPr>
          <w:rFonts w:ascii="Bookman Old Style" w:hAnsi="Bookman Old Style" w:cs="Arial"/>
          <w:color w:val="222222"/>
        </w:rPr>
        <w:t>г</w:t>
      </w:r>
      <w:proofErr w:type="gramStart"/>
      <w:r w:rsidR="00716143" w:rsidRPr="00FC759B">
        <w:rPr>
          <w:rFonts w:ascii="Bookman Old Style" w:hAnsi="Bookman Old Style" w:cs="Arial"/>
          <w:color w:val="222222"/>
        </w:rPr>
        <w:t>.Б</w:t>
      </w:r>
      <w:proofErr w:type="gramEnd"/>
      <w:r w:rsidR="00716143" w:rsidRPr="00FC759B">
        <w:rPr>
          <w:rFonts w:ascii="Bookman Old Style" w:hAnsi="Bookman Old Style" w:cs="Arial"/>
          <w:color w:val="222222"/>
        </w:rPr>
        <w:t>олхов</w:t>
      </w:r>
      <w:proofErr w:type="spellEnd"/>
      <w:r w:rsidR="00716143" w:rsidRPr="00FC759B">
        <w:rPr>
          <w:rFonts w:ascii="Bookman Old Style" w:hAnsi="Bookman Old Style" w:cs="Arial"/>
          <w:color w:val="222222"/>
        </w:rPr>
        <w:t xml:space="preserve"> у села Бетово17 июля 1943г. С 1986 года одной из вновь застроенных улиц присвоено её имя.</w:t>
      </w:r>
    </w:p>
    <w:p w:rsidR="00716143" w:rsidRPr="00FC759B" w:rsidRDefault="009F17ED" w:rsidP="00FC759B">
      <w:pPr>
        <w:pStyle w:val="a4"/>
        <w:shd w:val="clear" w:color="auto" w:fill="FFFFFF"/>
        <w:jc w:val="both"/>
        <w:rPr>
          <w:rFonts w:ascii="Bookman Old Style" w:hAnsi="Bookman Old Style" w:cs="Arial"/>
          <w:color w:val="222222"/>
        </w:rPr>
      </w:pPr>
      <w:r>
        <w:rPr>
          <w:rFonts w:ascii="Bookman Old Style" w:hAnsi="Bookman Old Style" w:cs="Arial"/>
          <w:color w:val="222222"/>
        </w:rPr>
        <w:t>(слайд 3</w:t>
      </w:r>
      <w:r w:rsidR="00640479">
        <w:rPr>
          <w:rFonts w:ascii="Bookman Old Style" w:hAnsi="Bookman Old Style" w:cs="Arial"/>
          <w:color w:val="222222"/>
        </w:rPr>
        <w:t>0</w:t>
      </w:r>
      <w:r>
        <w:rPr>
          <w:rFonts w:ascii="Bookman Old Style" w:hAnsi="Bookman Old Style" w:cs="Arial"/>
          <w:color w:val="222222"/>
        </w:rPr>
        <w:t xml:space="preserve">) </w:t>
      </w:r>
      <w:r w:rsidR="00716143" w:rsidRPr="00FC759B">
        <w:rPr>
          <w:rFonts w:ascii="Bookman Old Style" w:hAnsi="Bookman Old Style" w:cs="Arial"/>
          <w:color w:val="222222"/>
        </w:rPr>
        <w:t xml:space="preserve">В боях на подступах к Болхову проявил исключительный героизм рядовой 215-го стрелкового полка 77 гвардейской дивизии </w:t>
      </w:r>
      <w:r w:rsidR="00716143" w:rsidRPr="009F17ED">
        <w:rPr>
          <w:rFonts w:ascii="Bookman Old Style" w:hAnsi="Bookman Old Style" w:cs="Arial"/>
          <w:b/>
          <w:color w:val="222222"/>
        </w:rPr>
        <w:t>Алексей Максимович</w:t>
      </w:r>
      <w:r w:rsidR="00716143" w:rsidRPr="00FC759B">
        <w:rPr>
          <w:rFonts w:ascii="Bookman Old Style" w:hAnsi="Bookman Old Style" w:cs="Arial"/>
          <w:color w:val="222222"/>
        </w:rPr>
        <w:t xml:space="preserve"> </w:t>
      </w:r>
      <w:r w:rsidR="00716143" w:rsidRPr="009F17ED">
        <w:rPr>
          <w:rFonts w:ascii="Bookman Old Style" w:hAnsi="Bookman Old Style" w:cs="Arial"/>
          <w:b/>
          <w:color w:val="222222"/>
        </w:rPr>
        <w:t>Ломакин</w:t>
      </w:r>
      <w:r w:rsidR="00716143" w:rsidRPr="00FC759B">
        <w:rPr>
          <w:rFonts w:ascii="Bookman Old Style" w:hAnsi="Bookman Old Style" w:cs="Arial"/>
          <w:color w:val="222222"/>
        </w:rPr>
        <w:t>. Алексей Ломакин закрыл грудью амбразуру вражеского дзота. Своим геройским поступ</w:t>
      </w:r>
      <w:r w:rsidR="00716143" w:rsidRPr="00FC759B">
        <w:rPr>
          <w:rFonts w:ascii="Bookman Old Style" w:hAnsi="Bookman Old Style" w:cs="Arial"/>
          <w:color w:val="222222"/>
        </w:rPr>
        <w:softHyphen/>
        <w:t>ком он дал возможность батальону продвинуть</w:t>
      </w:r>
      <w:r w:rsidR="00716143" w:rsidRPr="00FC759B">
        <w:rPr>
          <w:rFonts w:ascii="Bookman Old Style" w:hAnsi="Bookman Old Style" w:cs="Arial"/>
          <w:color w:val="222222"/>
        </w:rPr>
        <w:softHyphen/>
        <w:t>ся вперед, пожертвовав своей собственной жизнью. Одна из улиц города носит имя Героя.</w:t>
      </w:r>
    </w:p>
    <w:p w:rsidR="00716143" w:rsidRPr="009F17ED" w:rsidRDefault="009F17ED" w:rsidP="00FC759B">
      <w:pPr>
        <w:pStyle w:val="a4"/>
        <w:shd w:val="clear" w:color="auto" w:fill="FFFFFF"/>
        <w:jc w:val="both"/>
        <w:rPr>
          <w:rFonts w:ascii="Bookman Old Style" w:hAnsi="Bookman Old Style" w:cs="Arial"/>
          <w:b/>
          <w:color w:val="222222"/>
        </w:rPr>
      </w:pPr>
      <w:r>
        <w:rPr>
          <w:rFonts w:ascii="Bookman Old Style" w:hAnsi="Bookman Old Style" w:cs="Arial"/>
          <w:color w:val="222222"/>
        </w:rPr>
        <w:t xml:space="preserve">(слайд </w:t>
      </w:r>
      <w:r w:rsidR="00640479">
        <w:rPr>
          <w:rFonts w:ascii="Bookman Old Style" w:hAnsi="Bookman Old Style" w:cs="Arial"/>
          <w:color w:val="222222"/>
        </w:rPr>
        <w:t>31</w:t>
      </w:r>
      <w:r>
        <w:rPr>
          <w:rFonts w:ascii="Bookman Old Style" w:hAnsi="Bookman Old Style" w:cs="Arial"/>
          <w:color w:val="222222"/>
        </w:rPr>
        <w:t xml:space="preserve">) </w:t>
      </w:r>
      <w:r w:rsidR="00716143" w:rsidRPr="00FC759B">
        <w:rPr>
          <w:rFonts w:ascii="Bookman Old Style" w:hAnsi="Bookman Old Style" w:cs="Arial"/>
          <w:color w:val="222222"/>
        </w:rPr>
        <w:t xml:space="preserve">В мае 1975 года к 30-летию со дня Победы в Великой Отечественной войне переулок Гончарный в нашем городе, стал носить имя легендарного командира 49-й механизированной бригады, участника освободительных боев за Болхов </w:t>
      </w:r>
      <w:r w:rsidR="00716143" w:rsidRPr="009F17ED">
        <w:rPr>
          <w:rFonts w:ascii="Bookman Old Style" w:hAnsi="Bookman Old Style" w:cs="Arial"/>
          <w:b/>
          <w:color w:val="222222"/>
        </w:rPr>
        <w:t>Владимира Владиславовича Жабо.</w:t>
      </w:r>
    </w:p>
    <w:p w:rsidR="00716143" w:rsidRPr="00FC759B" w:rsidRDefault="0026076B" w:rsidP="00FC759B">
      <w:pPr>
        <w:pStyle w:val="a4"/>
        <w:shd w:val="clear" w:color="auto" w:fill="FFFFFF"/>
        <w:jc w:val="both"/>
        <w:rPr>
          <w:rFonts w:ascii="Bookman Old Style" w:hAnsi="Bookman Old Style" w:cs="Arial"/>
          <w:color w:val="222222"/>
        </w:rPr>
      </w:pPr>
      <w:r>
        <w:rPr>
          <w:rFonts w:ascii="Bookman Old Style" w:hAnsi="Bookman Old Style" w:cs="Arial"/>
          <w:color w:val="222222"/>
        </w:rPr>
        <w:t xml:space="preserve">(слайд </w:t>
      </w:r>
      <w:r w:rsidR="00640479">
        <w:rPr>
          <w:rFonts w:ascii="Bookman Old Style" w:hAnsi="Bookman Old Style" w:cs="Arial"/>
          <w:color w:val="222222"/>
        </w:rPr>
        <w:t>32</w:t>
      </w:r>
      <w:r>
        <w:rPr>
          <w:rFonts w:ascii="Bookman Old Style" w:hAnsi="Bookman Old Style" w:cs="Arial"/>
          <w:color w:val="222222"/>
        </w:rPr>
        <w:t xml:space="preserve">) </w:t>
      </w:r>
      <w:r w:rsidR="00716143" w:rsidRPr="00FC759B">
        <w:rPr>
          <w:rFonts w:ascii="Bookman Old Style" w:hAnsi="Bookman Old Style" w:cs="Arial"/>
          <w:color w:val="222222"/>
        </w:rPr>
        <w:t xml:space="preserve">В 1981 году одна из самых протяженных улиц города – Левая Набережная была переименована в честь героя Советского Союза, освободителя нашего города – </w:t>
      </w:r>
      <w:proofErr w:type="gramStart"/>
      <w:r w:rsidR="00716143" w:rsidRPr="00FC759B">
        <w:rPr>
          <w:rFonts w:ascii="Bookman Old Style" w:hAnsi="Bookman Old Style" w:cs="Arial"/>
          <w:color w:val="222222"/>
        </w:rPr>
        <w:t>генерала-лейтенанта</w:t>
      </w:r>
      <w:proofErr w:type="gramEnd"/>
      <w:r w:rsidR="00716143" w:rsidRPr="00FC759B">
        <w:rPr>
          <w:rFonts w:ascii="Bookman Old Style" w:hAnsi="Bookman Old Style" w:cs="Arial"/>
          <w:color w:val="222222"/>
        </w:rPr>
        <w:t xml:space="preserve"> </w:t>
      </w:r>
      <w:r w:rsidR="00716143" w:rsidRPr="009F17ED">
        <w:rPr>
          <w:rFonts w:ascii="Bookman Old Style" w:hAnsi="Bookman Old Style" w:cs="Arial"/>
          <w:b/>
          <w:color w:val="222222"/>
        </w:rPr>
        <w:t>Павла Алексеевича Белова.</w:t>
      </w:r>
    </w:p>
    <w:p w:rsidR="00716143" w:rsidRDefault="00716143" w:rsidP="00FC759B">
      <w:pPr>
        <w:pStyle w:val="a4"/>
        <w:shd w:val="clear" w:color="auto" w:fill="FFFFFF"/>
        <w:jc w:val="both"/>
        <w:rPr>
          <w:rFonts w:ascii="Bookman Old Style" w:hAnsi="Bookman Old Style" w:cs="Arial"/>
          <w:color w:val="222222"/>
        </w:rPr>
      </w:pPr>
      <w:r w:rsidRPr="00FC759B">
        <w:rPr>
          <w:rFonts w:ascii="Bookman Old Style" w:hAnsi="Bookman Old Style" w:cs="Arial"/>
          <w:color w:val="222222"/>
        </w:rPr>
        <w:t>Имена героев должны жить в веках и передаваться из поколения в поколение. На улицах и переулках города установлены мемориальные мраморные плиты в память о подвиге героев, чтобы болховчане и гости города, особенно представители молодого поколения, знали, в честь кого названа улица.</w:t>
      </w:r>
    </w:p>
    <w:p w:rsidR="00970EB5" w:rsidRDefault="005C5B89" w:rsidP="00FC759B">
      <w:pPr>
        <w:pStyle w:val="a4"/>
        <w:shd w:val="clear" w:color="auto" w:fill="FFFFFF"/>
        <w:contextualSpacing/>
        <w:jc w:val="both"/>
        <w:rPr>
          <w:rFonts w:ascii="Bookman Old Style" w:hAnsi="Bookman Old Style" w:cs="Arial"/>
          <w:color w:val="222222"/>
        </w:rPr>
      </w:pPr>
      <w:r w:rsidRPr="00970EB5">
        <w:rPr>
          <w:rFonts w:ascii="Bookman Old Style" w:hAnsi="Bookman Old Style" w:cs="Arial"/>
          <w:b/>
          <w:i/>
          <w:color w:val="222222"/>
        </w:rPr>
        <w:t xml:space="preserve"> </w:t>
      </w:r>
      <w:r w:rsidR="00970EB5" w:rsidRPr="00970EB5">
        <w:rPr>
          <w:rFonts w:ascii="Bookman Old Style" w:hAnsi="Bookman Old Style" w:cs="Arial"/>
          <w:i/>
          <w:color w:val="222222"/>
          <w:sz w:val="28"/>
          <w:szCs w:val="28"/>
          <w:u w:val="single"/>
        </w:rPr>
        <w:t>Рефлексия. Подведение итогов</w:t>
      </w:r>
      <w:r w:rsidR="00970EB5">
        <w:rPr>
          <w:rFonts w:ascii="Bookman Old Style" w:hAnsi="Bookman Old Style" w:cs="Arial"/>
          <w:color w:val="222222"/>
        </w:rPr>
        <w:t>.</w:t>
      </w:r>
    </w:p>
    <w:p w:rsidR="0026076B" w:rsidRDefault="00970EB5" w:rsidP="00FC759B">
      <w:pPr>
        <w:pStyle w:val="a4"/>
        <w:shd w:val="clear" w:color="auto" w:fill="FFFFFF"/>
        <w:contextualSpacing/>
        <w:jc w:val="both"/>
        <w:rPr>
          <w:rFonts w:ascii="Bookman Old Style" w:hAnsi="Bookman Old Style" w:cs="Arial"/>
          <w:color w:val="222222"/>
        </w:rPr>
      </w:pPr>
      <w:r>
        <w:rPr>
          <w:rFonts w:ascii="Bookman Old Style" w:hAnsi="Bookman Old Style" w:cs="Arial"/>
          <w:color w:val="222222"/>
        </w:rPr>
        <w:t xml:space="preserve">- </w:t>
      </w:r>
      <w:r w:rsidR="0026076B">
        <w:rPr>
          <w:rFonts w:ascii="Bookman Old Style" w:hAnsi="Bookman Old Style" w:cs="Arial"/>
          <w:color w:val="222222"/>
        </w:rPr>
        <w:t>Вот и завершилось наше путешествие по улицам города Болхова, но не закончилась его история. Не случайно в этот город с его уникальными памятниками  архитектуры любят приезжать художники, историки, паломники и просто гости.</w:t>
      </w:r>
      <w:r>
        <w:rPr>
          <w:rFonts w:ascii="Bookman Old Style" w:hAnsi="Bookman Old Style" w:cs="Arial"/>
          <w:color w:val="222222"/>
        </w:rPr>
        <w:t xml:space="preserve"> </w:t>
      </w:r>
    </w:p>
    <w:p w:rsidR="00970EB5" w:rsidRDefault="00970EB5" w:rsidP="00FC759B">
      <w:pPr>
        <w:pStyle w:val="a4"/>
        <w:shd w:val="clear" w:color="auto" w:fill="FFFFFF"/>
        <w:contextualSpacing/>
        <w:jc w:val="both"/>
        <w:rPr>
          <w:rFonts w:ascii="Bookman Old Style" w:hAnsi="Bookman Old Style" w:cs="Arial"/>
          <w:color w:val="222222"/>
        </w:rPr>
      </w:pPr>
      <w:r>
        <w:rPr>
          <w:rFonts w:ascii="Bookman Old Style" w:hAnsi="Bookman Old Style" w:cs="Arial"/>
          <w:color w:val="222222"/>
        </w:rPr>
        <w:t>- А в заключении я хочу, чтобы вы и наши гости  вспомнили свою улицу, где они родились и выросли.</w:t>
      </w:r>
    </w:p>
    <w:p w:rsidR="00970EB5" w:rsidRDefault="00970EB5" w:rsidP="00FC759B">
      <w:pPr>
        <w:pStyle w:val="a4"/>
        <w:shd w:val="clear" w:color="auto" w:fill="FFFFFF"/>
        <w:contextualSpacing/>
        <w:jc w:val="both"/>
        <w:rPr>
          <w:rFonts w:ascii="Bookman Old Style" w:hAnsi="Bookman Old Style" w:cs="Arial"/>
          <w:color w:val="222222"/>
        </w:rPr>
      </w:pPr>
    </w:p>
    <w:p w:rsidR="00716143" w:rsidRPr="00FC759B" w:rsidRDefault="00970EB5" w:rsidP="00F06D21">
      <w:pPr>
        <w:pStyle w:val="a4"/>
        <w:shd w:val="clear" w:color="auto" w:fill="FFFFFF"/>
        <w:contextualSpacing/>
        <w:jc w:val="both"/>
        <w:rPr>
          <w:rFonts w:ascii="Bookman Old Style" w:hAnsi="Bookman Old Style" w:cs="Arial"/>
          <w:color w:val="111115"/>
          <w:shd w:val="clear" w:color="auto" w:fill="FFFFFF"/>
        </w:rPr>
      </w:pPr>
      <w:r>
        <w:rPr>
          <w:rFonts w:ascii="Bookman Old Style" w:hAnsi="Bookman Old Style" w:cs="Arial"/>
          <w:color w:val="222222"/>
        </w:rPr>
        <w:t xml:space="preserve"> </w:t>
      </w:r>
      <w:r w:rsidRPr="00970EB5">
        <w:rPr>
          <w:rFonts w:ascii="Bookman Old Style" w:hAnsi="Bookman Old Style" w:cs="Arial"/>
          <w:color w:val="222222"/>
        </w:rPr>
        <w:t>Звучит песня из кинофильма</w:t>
      </w:r>
      <w:r>
        <w:rPr>
          <w:rFonts w:ascii="Bookman Old Style" w:hAnsi="Bookman Old Style" w:cs="Arial"/>
          <w:i/>
          <w:color w:val="222222"/>
        </w:rPr>
        <w:t xml:space="preserve"> «Весна на Зарецкой </w:t>
      </w:r>
      <w:r w:rsidRPr="00970EB5">
        <w:rPr>
          <w:rFonts w:ascii="Bookman Old Style" w:hAnsi="Bookman Old Style" w:cs="Arial"/>
          <w:b/>
          <w:i/>
          <w:color w:val="222222"/>
        </w:rPr>
        <w:t>улице</w:t>
      </w:r>
      <w:r>
        <w:rPr>
          <w:rFonts w:ascii="Bookman Old Style" w:hAnsi="Bookman Old Style" w:cs="Arial"/>
          <w:i/>
          <w:color w:val="222222"/>
        </w:rPr>
        <w:t>».</w:t>
      </w:r>
    </w:p>
    <w:sectPr w:rsidR="00716143" w:rsidRPr="00FC759B" w:rsidSect="00F06D2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A64F2"/>
    <w:rsid w:val="00032FBA"/>
    <w:rsid w:val="00097C3D"/>
    <w:rsid w:val="000C7019"/>
    <w:rsid w:val="00102840"/>
    <w:rsid w:val="001A64F2"/>
    <w:rsid w:val="002115A0"/>
    <w:rsid w:val="00215B67"/>
    <w:rsid w:val="0026076B"/>
    <w:rsid w:val="002774A9"/>
    <w:rsid w:val="00333124"/>
    <w:rsid w:val="00337E0C"/>
    <w:rsid w:val="003800EE"/>
    <w:rsid w:val="00396166"/>
    <w:rsid w:val="003B2269"/>
    <w:rsid w:val="00437FA0"/>
    <w:rsid w:val="005C5B89"/>
    <w:rsid w:val="00634B31"/>
    <w:rsid w:val="00640479"/>
    <w:rsid w:val="00687359"/>
    <w:rsid w:val="006A0D7B"/>
    <w:rsid w:val="00707710"/>
    <w:rsid w:val="00716143"/>
    <w:rsid w:val="00762CB9"/>
    <w:rsid w:val="007924AF"/>
    <w:rsid w:val="007A464E"/>
    <w:rsid w:val="00804675"/>
    <w:rsid w:val="00833052"/>
    <w:rsid w:val="008C67AB"/>
    <w:rsid w:val="008D67D5"/>
    <w:rsid w:val="00970EB5"/>
    <w:rsid w:val="009A38CA"/>
    <w:rsid w:val="009F17ED"/>
    <w:rsid w:val="00A23D36"/>
    <w:rsid w:val="00A531BF"/>
    <w:rsid w:val="00A653AB"/>
    <w:rsid w:val="00A80156"/>
    <w:rsid w:val="00A9316A"/>
    <w:rsid w:val="00AB3024"/>
    <w:rsid w:val="00B824E5"/>
    <w:rsid w:val="00B82DCE"/>
    <w:rsid w:val="00B84075"/>
    <w:rsid w:val="00C25537"/>
    <w:rsid w:val="00C64003"/>
    <w:rsid w:val="00C77A94"/>
    <w:rsid w:val="00C80A3E"/>
    <w:rsid w:val="00C94F82"/>
    <w:rsid w:val="00CA4EA1"/>
    <w:rsid w:val="00CE20D6"/>
    <w:rsid w:val="00D630D3"/>
    <w:rsid w:val="00DD6E39"/>
    <w:rsid w:val="00DE6A52"/>
    <w:rsid w:val="00DE7E7B"/>
    <w:rsid w:val="00E346F2"/>
    <w:rsid w:val="00E70F7A"/>
    <w:rsid w:val="00E85F65"/>
    <w:rsid w:val="00EC786E"/>
    <w:rsid w:val="00F06D21"/>
    <w:rsid w:val="00F17F7F"/>
    <w:rsid w:val="00F71A0D"/>
    <w:rsid w:val="00FC759B"/>
    <w:rsid w:val="00FD4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16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4F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16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16143"/>
    <w:rPr>
      <w:color w:val="0000FF"/>
      <w:u w:val="single"/>
    </w:rPr>
  </w:style>
  <w:style w:type="character" w:styleId="a6">
    <w:name w:val="Strong"/>
    <w:basedOn w:val="a0"/>
    <w:uiPriority w:val="22"/>
    <w:qFormat/>
    <w:rsid w:val="007161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1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ugme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6</Pages>
  <Words>1923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16</cp:revision>
  <cp:lastPrinted>2019-12-03T07:27:00Z</cp:lastPrinted>
  <dcterms:created xsi:type="dcterms:W3CDTF">2019-12-02T06:32:00Z</dcterms:created>
  <dcterms:modified xsi:type="dcterms:W3CDTF">2019-12-03T08:01:00Z</dcterms:modified>
</cp:coreProperties>
</file>